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7F0" w:rsidRPr="00DD17F0" w:rsidRDefault="00DD17F0" w:rsidP="00DD1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7F0">
        <w:rPr>
          <w:rFonts w:ascii="Times New Roman" w:hAnsi="Times New Roman" w:cs="Times New Roman"/>
          <w:b/>
          <w:sz w:val="24"/>
          <w:szCs w:val="24"/>
        </w:rPr>
        <w:t>ADATKEZELÉSI TÁJÉKOZTATÓ</w:t>
      </w:r>
    </w:p>
    <w:p w:rsidR="00DD17F0" w:rsidRPr="00DD17F0" w:rsidRDefault="00DD17F0" w:rsidP="00DD17F0">
      <w:pPr>
        <w:jc w:val="center"/>
        <w:rPr>
          <w:rFonts w:ascii="Times New Roman" w:hAnsi="Times New Roman" w:cs="Times New Roman"/>
          <w:sz w:val="24"/>
          <w:szCs w:val="24"/>
        </w:rPr>
      </w:pPr>
      <w:r w:rsidRPr="00DD17F0">
        <w:rPr>
          <w:rFonts w:ascii="Times New Roman" w:hAnsi="Times New Roman" w:cs="Times New Roman"/>
          <w:sz w:val="24"/>
          <w:szCs w:val="24"/>
        </w:rPr>
        <w:t>HIT- ÉS ERKÖLCSTAN OKTATÁSSAL KAPCSOLATOS ADATKEZELÉS</w:t>
      </w:r>
    </w:p>
    <w:p w:rsidR="00DD17F0" w:rsidRPr="00DD17F0" w:rsidRDefault="00DD17F0" w:rsidP="00DD1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7F0">
        <w:rPr>
          <w:rFonts w:ascii="Times New Roman" w:hAnsi="Times New Roman" w:cs="Times New Roman"/>
          <w:b/>
          <w:sz w:val="24"/>
          <w:szCs w:val="24"/>
        </w:rPr>
        <w:t>I. Az Adatkezelő bemutatása</w:t>
      </w:r>
    </w:p>
    <w:p w:rsidR="00DD17F0" w:rsidRPr="00DD17F0" w:rsidRDefault="00DD17F0" w:rsidP="00DD17F0">
      <w:pPr>
        <w:jc w:val="both"/>
        <w:rPr>
          <w:rFonts w:ascii="Times New Roman" w:hAnsi="Times New Roman" w:cs="Times New Roman"/>
          <w:sz w:val="24"/>
          <w:szCs w:val="24"/>
        </w:rPr>
      </w:pPr>
      <w:r w:rsidRPr="00DD17F0">
        <w:rPr>
          <w:rFonts w:ascii="Times New Roman" w:hAnsi="Times New Roman" w:cs="Times New Roman"/>
          <w:sz w:val="24"/>
          <w:szCs w:val="24"/>
        </w:rPr>
        <w:t>Adatkezelő megnevezése</w:t>
      </w:r>
      <w:proofErr w:type="gramStart"/>
      <w:r w:rsidRPr="00DD17F0">
        <w:rPr>
          <w:rFonts w:ascii="Times New Roman" w:hAnsi="Times New Roman" w:cs="Times New Roman"/>
          <w:sz w:val="24"/>
          <w:szCs w:val="24"/>
        </w:rPr>
        <w:t xml:space="preserve">:   </w:t>
      </w:r>
      <w:r w:rsidR="002D1455" w:rsidRPr="00BD7AB0">
        <w:rPr>
          <w:rFonts w:ascii="Times New Roman" w:hAnsi="Times New Roman" w:cs="Times New Roman"/>
          <w:b/>
          <w:sz w:val="24"/>
          <w:szCs w:val="24"/>
        </w:rPr>
        <w:t>Budapest</w:t>
      </w:r>
      <w:proofErr w:type="gramEnd"/>
      <w:r w:rsidR="002D1455" w:rsidRPr="00BD7AB0">
        <w:rPr>
          <w:rFonts w:ascii="Times New Roman" w:hAnsi="Times New Roman" w:cs="Times New Roman"/>
          <w:b/>
          <w:sz w:val="24"/>
          <w:szCs w:val="24"/>
        </w:rPr>
        <w:t xml:space="preserve"> XXI. Kerületi Nagy Imre Általános Iskola</w:t>
      </w:r>
    </w:p>
    <w:p w:rsidR="00DD17F0" w:rsidRPr="00DD17F0" w:rsidRDefault="00DD17F0" w:rsidP="00DD17F0">
      <w:pPr>
        <w:jc w:val="both"/>
        <w:rPr>
          <w:rFonts w:ascii="Times New Roman" w:hAnsi="Times New Roman" w:cs="Times New Roman"/>
          <w:sz w:val="24"/>
          <w:szCs w:val="24"/>
        </w:rPr>
      </w:pPr>
      <w:r w:rsidRPr="00DD17F0">
        <w:rPr>
          <w:rFonts w:ascii="Times New Roman" w:hAnsi="Times New Roman" w:cs="Times New Roman"/>
          <w:sz w:val="24"/>
          <w:szCs w:val="24"/>
        </w:rPr>
        <w:t xml:space="preserve">Adatkezelő törzskönyvi azonosító száma: </w:t>
      </w:r>
      <w:r w:rsidR="002D1455" w:rsidRPr="00BD7AB0">
        <w:rPr>
          <w:rFonts w:ascii="Times New Roman" w:hAnsi="Times New Roman" w:cs="Times New Roman"/>
          <w:b/>
          <w:sz w:val="24"/>
          <w:szCs w:val="24"/>
        </w:rPr>
        <w:t>OM: 035185</w:t>
      </w:r>
    </w:p>
    <w:p w:rsidR="00DD17F0" w:rsidRPr="00DD17F0" w:rsidRDefault="002D1455" w:rsidP="00DD17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Adatkezelő székhelye: </w:t>
      </w:r>
      <w:r w:rsidRPr="00BD7AB0">
        <w:rPr>
          <w:rFonts w:ascii="Times New Roman" w:hAnsi="Times New Roman" w:cs="Times New Roman"/>
          <w:b/>
          <w:sz w:val="24"/>
          <w:szCs w:val="24"/>
        </w:rPr>
        <w:t>1214 Budapest, Simon Bolivár s</w:t>
      </w:r>
      <w:r w:rsidR="00DB0237">
        <w:rPr>
          <w:rFonts w:ascii="Times New Roman" w:hAnsi="Times New Roman" w:cs="Times New Roman"/>
          <w:b/>
          <w:sz w:val="24"/>
          <w:szCs w:val="24"/>
        </w:rPr>
        <w:t>é</w:t>
      </w:r>
      <w:r w:rsidRPr="00BD7AB0">
        <w:rPr>
          <w:rFonts w:ascii="Times New Roman" w:hAnsi="Times New Roman" w:cs="Times New Roman"/>
          <w:b/>
          <w:sz w:val="24"/>
          <w:szCs w:val="24"/>
        </w:rPr>
        <w:t>t</w:t>
      </w:r>
      <w:r w:rsidR="00DB0237">
        <w:rPr>
          <w:rFonts w:ascii="Times New Roman" w:hAnsi="Times New Roman" w:cs="Times New Roman"/>
          <w:b/>
          <w:sz w:val="24"/>
          <w:szCs w:val="24"/>
        </w:rPr>
        <w:t>ány</w:t>
      </w:r>
      <w:bookmarkStart w:id="0" w:name="_GoBack"/>
      <w:bookmarkEnd w:id="0"/>
      <w:r w:rsidRPr="00BD7AB0">
        <w:rPr>
          <w:rFonts w:ascii="Times New Roman" w:hAnsi="Times New Roman" w:cs="Times New Roman"/>
          <w:b/>
          <w:sz w:val="24"/>
          <w:szCs w:val="24"/>
        </w:rPr>
        <w:t xml:space="preserve"> 4-8.</w:t>
      </w:r>
    </w:p>
    <w:p w:rsidR="00BD7AB0" w:rsidRPr="00BD7AB0" w:rsidRDefault="00DD17F0" w:rsidP="00DD17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F0">
        <w:rPr>
          <w:rFonts w:ascii="Times New Roman" w:hAnsi="Times New Roman" w:cs="Times New Roman"/>
          <w:sz w:val="24"/>
          <w:szCs w:val="24"/>
        </w:rPr>
        <w:t xml:space="preserve">Adatkezelő elektronikus címe: </w:t>
      </w:r>
      <w:r w:rsidR="00BD7AB0" w:rsidRPr="00BD7AB0">
        <w:rPr>
          <w:rFonts w:ascii="Times New Roman" w:hAnsi="Times New Roman" w:cs="Times New Roman"/>
          <w:b/>
          <w:sz w:val="24"/>
          <w:szCs w:val="24"/>
        </w:rPr>
        <w:t>csepelamk.isk@gmail.com</w:t>
      </w:r>
    </w:p>
    <w:p w:rsidR="00DD17F0" w:rsidRPr="00DD17F0" w:rsidRDefault="00DD17F0" w:rsidP="00DD17F0">
      <w:pPr>
        <w:jc w:val="both"/>
        <w:rPr>
          <w:rFonts w:ascii="Times New Roman" w:hAnsi="Times New Roman" w:cs="Times New Roman"/>
          <w:sz w:val="24"/>
          <w:szCs w:val="24"/>
        </w:rPr>
      </w:pPr>
      <w:r w:rsidRPr="00DD17F0">
        <w:rPr>
          <w:rFonts w:ascii="Times New Roman" w:hAnsi="Times New Roman" w:cs="Times New Roman"/>
          <w:sz w:val="24"/>
          <w:szCs w:val="24"/>
        </w:rPr>
        <w:t xml:space="preserve">Adatkezelő képviselője: </w:t>
      </w:r>
      <w:r w:rsidR="00BD7AB0" w:rsidRPr="00BD7AB0">
        <w:rPr>
          <w:rFonts w:ascii="Times New Roman" w:hAnsi="Times New Roman" w:cs="Times New Roman"/>
          <w:b/>
          <w:sz w:val="24"/>
          <w:szCs w:val="24"/>
        </w:rPr>
        <w:t>Fodor Annamária intézményvezető</w:t>
      </w:r>
    </w:p>
    <w:p w:rsidR="00DD17F0" w:rsidRPr="00DD17F0" w:rsidRDefault="00DD17F0" w:rsidP="00DD17F0">
      <w:pPr>
        <w:jc w:val="both"/>
        <w:rPr>
          <w:rFonts w:ascii="Times New Roman" w:hAnsi="Times New Roman" w:cs="Times New Roman"/>
          <w:sz w:val="24"/>
          <w:szCs w:val="24"/>
        </w:rPr>
      </w:pPr>
      <w:r w:rsidRPr="00DD17F0">
        <w:rPr>
          <w:rFonts w:ascii="Times New Roman" w:hAnsi="Times New Roman" w:cs="Times New Roman"/>
          <w:sz w:val="24"/>
          <w:szCs w:val="24"/>
        </w:rPr>
        <w:t xml:space="preserve">Adatvédelmi tisztviselő: </w:t>
      </w:r>
      <w:r w:rsidR="00EA18CA" w:rsidRPr="00EA18CA">
        <w:rPr>
          <w:rFonts w:ascii="Times New Roman" w:hAnsi="Times New Roman" w:cs="Times New Roman"/>
          <w:b/>
          <w:sz w:val="24"/>
          <w:szCs w:val="24"/>
        </w:rPr>
        <w:t>Fodor Annamária intézményvezető</w:t>
      </w:r>
    </w:p>
    <w:p w:rsidR="00DD17F0" w:rsidRPr="00DD17F0" w:rsidRDefault="00DD17F0" w:rsidP="00DD1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7F0">
        <w:rPr>
          <w:rFonts w:ascii="Times New Roman" w:hAnsi="Times New Roman" w:cs="Times New Roman"/>
          <w:b/>
          <w:sz w:val="24"/>
          <w:szCs w:val="24"/>
        </w:rPr>
        <w:t>II. Az adatkezeléssel összefüggő főbb irányadó jogszabályok</w:t>
      </w:r>
    </w:p>
    <w:p w:rsidR="00DD17F0" w:rsidRPr="009D36AB" w:rsidRDefault="00DD17F0" w:rsidP="009D36AB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6AB">
        <w:rPr>
          <w:rFonts w:ascii="Times New Roman" w:hAnsi="Times New Roman" w:cs="Times New Roman"/>
          <w:sz w:val="24"/>
          <w:szCs w:val="24"/>
        </w:rPr>
        <w:t>információs önrendelkezési jogról és az információszabadságról szóló 2011. évi CXII. törvény,</w:t>
      </w:r>
    </w:p>
    <w:p w:rsidR="00DD17F0" w:rsidRPr="009D36AB" w:rsidRDefault="00DD17F0" w:rsidP="009D36AB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6AB">
        <w:rPr>
          <w:rFonts w:ascii="Times New Roman" w:hAnsi="Times New Roman" w:cs="Times New Roman"/>
          <w:sz w:val="24"/>
          <w:szCs w:val="24"/>
        </w:rPr>
        <w:t>az Európai Parlament és a Tanács (EU) 2016/679 rendelete a természetes személyeknek a személyes adatok kezelése tekintetében történő védelméről és az ilyen adatok szabad áramlásáról, valamint a 95/46/EK irányelv hatályon kívül helyezéséről (általános adatvédelmi rendelet) (továbbiakban: Rendelet),</w:t>
      </w:r>
    </w:p>
    <w:p w:rsidR="00DD17F0" w:rsidRPr="009D36AB" w:rsidRDefault="00DD17F0" w:rsidP="009D36AB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6AB">
        <w:rPr>
          <w:rFonts w:ascii="Times New Roman" w:hAnsi="Times New Roman" w:cs="Times New Roman"/>
          <w:sz w:val="24"/>
          <w:szCs w:val="24"/>
        </w:rPr>
        <w:t>a Polgári Törvénykönyvről szóló 2013. évi V. törvény;</w:t>
      </w:r>
    </w:p>
    <w:p w:rsidR="00DD17F0" w:rsidRPr="009D36AB" w:rsidRDefault="00DD17F0" w:rsidP="009D36AB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6AB">
        <w:rPr>
          <w:rFonts w:ascii="Times New Roman" w:hAnsi="Times New Roman" w:cs="Times New Roman"/>
          <w:sz w:val="24"/>
          <w:szCs w:val="24"/>
        </w:rPr>
        <w:t xml:space="preserve">a nemzeti köznevelésről szóló 2011. évi CXC. törvény (továbbiakban </w:t>
      </w:r>
      <w:proofErr w:type="spellStart"/>
      <w:r w:rsidRPr="009D36AB">
        <w:rPr>
          <w:rFonts w:ascii="Times New Roman" w:hAnsi="Times New Roman" w:cs="Times New Roman"/>
          <w:sz w:val="24"/>
          <w:szCs w:val="24"/>
        </w:rPr>
        <w:t>Nkt</w:t>
      </w:r>
      <w:proofErr w:type="spellEnd"/>
      <w:r w:rsidRPr="009D36AB">
        <w:rPr>
          <w:rFonts w:ascii="Times New Roman" w:hAnsi="Times New Roman" w:cs="Times New Roman"/>
          <w:sz w:val="24"/>
          <w:szCs w:val="24"/>
        </w:rPr>
        <w:t>.)</w:t>
      </w:r>
    </w:p>
    <w:p w:rsidR="00DD17F0" w:rsidRPr="009D36AB" w:rsidRDefault="00DD17F0" w:rsidP="009D36AB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6AB">
        <w:rPr>
          <w:rFonts w:ascii="Times New Roman" w:hAnsi="Times New Roman" w:cs="Times New Roman"/>
          <w:sz w:val="24"/>
          <w:szCs w:val="24"/>
        </w:rPr>
        <w:t>a nevelési-oktatási intézmények működéséről és a köznevelési intézmények névhasználatáról szóló 20/2012. (VIII. 31.) EMMI rendelet (a továbbiakban: EMMI rendelet)</w:t>
      </w:r>
    </w:p>
    <w:p w:rsidR="00DD17F0" w:rsidRPr="00DD17F0" w:rsidRDefault="00DD17F0" w:rsidP="00DD1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7F0">
        <w:rPr>
          <w:rFonts w:ascii="Times New Roman" w:hAnsi="Times New Roman" w:cs="Times New Roman"/>
          <w:b/>
          <w:sz w:val="24"/>
          <w:szCs w:val="24"/>
        </w:rPr>
        <w:t>III. Az adatkezelésre irányadó alapelvek</w:t>
      </w:r>
    </w:p>
    <w:p w:rsidR="00DD17F0" w:rsidRPr="009D36AB" w:rsidRDefault="00DD17F0" w:rsidP="009D36A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6AB">
        <w:rPr>
          <w:rFonts w:ascii="Times New Roman" w:hAnsi="Times New Roman" w:cs="Times New Roman"/>
          <w:sz w:val="24"/>
          <w:szCs w:val="24"/>
        </w:rPr>
        <w:t>Az Adatkezelő a személyes adatokat jogszerűen és tisztességesen, valamint átláthatóan kezeli.</w:t>
      </w:r>
    </w:p>
    <w:p w:rsidR="00DD17F0" w:rsidRPr="009D36AB" w:rsidRDefault="00DD17F0" w:rsidP="009D36A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6AB">
        <w:rPr>
          <w:rFonts w:ascii="Times New Roman" w:hAnsi="Times New Roman" w:cs="Times New Roman"/>
          <w:sz w:val="24"/>
          <w:szCs w:val="24"/>
        </w:rPr>
        <w:t>Az Adatkezelő a személyes adatokat csak meghatározott, egyértelmű és jogszerű célból gyűjti, és azokat nem kezeli a célokkal össze nem egyeztethető módon.</w:t>
      </w:r>
    </w:p>
    <w:p w:rsidR="00DD17F0" w:rsidRPr="009D36AB" w:rsidRDefault="00DD17F0" w:rsidP="009D36A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6AB">
        <w:rPr>
          <w:rFonts w:ascii="Times New Roman" w:hAnsi="Times New Roman" w:cs="Times New Roman"/>
          <w:sz w:val="24"/>
          <w:szCs w:val="24"/>
        </w:rPr>
        <w:t xml:space="preserve">Az Adatkezelő minden ésszerű intézkedést megtesz annak érdekében, hogy az általa kezelt adatok pontosak és szükség esetén naprakészek legyenek, amennyiben tudomására jut, hogy valamely általa kezelt személyes adat pontatlan, haladéktalanul </w:t>
      </w:r>
      <w:r w:rsidR="009D36AB" w:rsidRPr="009D36AB">
        <w:rPr>
          <w:rFonts w:ascii="Times New Roman" w:hAnsi="Times New Roman" w:cs="Times New Roman"/>
          <w:sz w:val="24"/>
          <w:szCs w:val="24"/>
        </w:rPr>
        <w:tab/>
      </w:r>
      <w:r w:rsidRPr="009D36AB">
        <w:rPr>
          <w:rFonts w:ascii="Times New Roman" w:hAnsi="Times New Roman" w:cs="Times New Roman"/>
          <w:sz w:val="24"/>
          <w:szCs w:val="24"/>
        </w:rPr>
        <w:t xml:space="preserve">töröli vagy helyesbíti. </w:t>
      </w:r>
    </w:p>
    <w:p w:rsidR="00DD17F0" w:rsidRPr="009D36AB" w:rsidRDefault="00DD17F0" w:rsidP="009D36A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6AB">
        <w:rPr>
          <w:rFonts w:ascii="Times New Roman" w:hAnsi="Times New Roman" w:cs="Times New Roman"/>
          <w:sz w:val="24"/>
          <w:szCs w:val="24"/>
        </w:rPr>
        <w:t>Az Adatkezelő a személyes adatokat olyan formában tárolja, hogy csak a jogszabályban meghatározott és/vagy a szükséges ideig legyen azonosítható.</w:t>
      </w:r>
    </w:p>
    <w:p w:rsidR="00DD17F0" w:rsidRPr="009D36AB" w:rsidRDefault="00DD17F0" w:rsidP="009D36A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6AB">
        <w:rPr>
          <w:rFonts w:ascii="Times New Roman" w:hAnsi="Times New Roman" w:cs="Times New Roman"/>
          <w:sz w:val="24"/>
          <w:szCs w:val="24"/>
        </w:rPr>
        <w:t>Az Adatkezelő megfelelő technikai és szervezési intézkedések alkalmazásával biztosítja</w:t>
      </w:r>
      <w:r w:rsidR="009D36AB">
        <w:rPr>
          <w:rFonts w:ascii="Times New Roman" w:hAnsi="Times New Roman" w:cs="Times New Roman"/>
          <w:sz w:val="24"/>
          <w:szCs w:val="24"/>
        </w:rPr>
        <w:t xml:space="preserve"> </w:t>
      </w:r>
      <w:r w:rsidRPr="009D36AB">
        <w:rPr>
          <w:rFonts w:ascii="Times New Roman" w:hAnsi="Times New Roman" w:cs="Times New Roman"/>
          <w:sz w:val="24"/>
          <w:szCs w:val="24"/>
        </w:rPr>
        <w:t>a személyes adatok megfelelő biztonságát annak érdekében, hogy a személyes adatokjogosulatlan vagy jogellenes kezelése, véletlen elvesztése, megsemmisítése vagy károsodása ne történhessen meg.</w:t>
      </w:r>
      <w:r w:rsidR="009D36AB" w:rsidRPr="009D3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7F0" w:rsidRPr="009D36AB" w:rsidRDefault="00DD17F0" w:rsidP="009D36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6AB">
        <w:rPr>
          <w:rFonts w:ascii="Times New Roman" w:hAnsi="Times New Roman" w:cs="Times New Roman"/>
          <w:b/>
          <w:sz w:val="24"/>
          <w:szCs w:val="24"/>
        </w:rPr>
        <w:t>IV. Az adatkezelés jellemzői</w:t>
      </w:r>
    </w:p>
    <w:p w:rsidR="00DD17F0" w:rsidRPr="00DD17F0" w:rsidRDefault="00DD17F0" w:rsidP="00DD17F0">
      <w:pPr>
        <w:jc w:val="both"/>
        <w:rPr>
          <w:rFonts w:ascii="Times New Roman" w:hAnsi="Times New Roman" w:cs="Times New Roman"/>
          <w:sz w:val="24"/>
          <w:szCs w:val="24"/>
        </w:rPr>
      </w:pPr>
      <w:r w:rsidRPr="00DD17F0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DD17F0">
        <w:rPr>
          <w:rFonts w:ascii="Times New Roman" w:hAnsi="Times New Roman" w:cs="Times New Roman"/>
          <w:sz w:val="24"/>
          <w:szCs w:val="24"/>
        </w:rPr>
        <w:t>Nkt</w:t>
      </w:r>
      <w:proofErr w:type="spellEnd"/>
      <w:r w:rsidRPr="00DD17F0">
        <w:rPr>
          <w:rFonts w:ascii="Times New Roman" w:hAnsi="Times New Roman" w:cs="Times New Roman"/>
          <w:sz w:val="24"/>
          <w:szCs w:val="24"/>
        </w:rPr>
        <w:t>. 35. §-</w:t>
      </w:r>
      <w:proofErr w:type="gramStart"/>
      <w:r w:rsidRPr="00DD17F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D17F0">
        <w:rPr>
          <w:rFonts w:ascii="Times New Roman" w:hAnsi="Times New Roman" w:cs="Times New Roman"/>
          <w:sz w:val="24"/>
          <w:szCs w:val="24"/>
        </w:rPr>
        <w:t xml:space="preserve"> alapján az általános iskolákban kötelező etika óra helyett a szülők</w:t>
      </w:r>
      <w:r w:rsidR="009D36AB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választhatják gyermeküknek az Országgyűlés által elismert bevett egyházak és azok belső</w:t>
      </w:r>
      <w:r w:rsidR="009D36AB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 xml:space="preserve">egyházi jogi </w:t>
      </w:r>
      <w:r w:rsidRPr="00DD17F0">
        <w:rPr>
          <w:rFonts w:ascii="Times New Roman" w:hAnsi="Times New Roman" w:cs="Times New Roman"/>
          <w:sz w:val="24"/>
          <w:szCs w:val="24"/>
        </w:rPr>
        <w:lastRenderedPageBreak/>
        <w:t>személye által folytatott hit- és erkölcstan oktatást, amely választása esetén és</w:t>
      </w:r>
      <w:r w:rsidR="009D36AB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a tanulócsoport indítását követően az a tanuló számára kötelező tanórai foglalkozássá válik.</w:t>
      </w:r>
    </w:p>
    <w:p w:rsidR="00DD17F0" w:rsidRPr="00DD17F0" w:rsidRDefault="00DD17F0" w:rsidP="00DD17F0">
      <w:pPr>
        <w:jc w:val="both"/>
        <w:rPr>
          <w:rFonts w:ascii="Times New Roman" w:hAnsi="Times New Roman" w:cs="Times New Roman"/>
          <w:sz w:val="24"/>
          <w:szCs w:val="24"/>
        </w:rPr>
      </w:pPr>
      <w:r w:rsidRPr="00DD17F0">
        <w:rPr>
          <w:rFonts w:ascii="Times New Roman" w:hAnsi="Times New Roman" w:cs="Times New Roman"/>
          <w:sz w:val="24"/>
          <w:szCs w:val="24"/>
        </w:rPr>
        <w:t>A hit- és erkölcstan órára történő jelentkezés részletes szabályait az EMMI rendelet 14. §</w:t>
      </w:r>
      <w:r w:rsidR="009D36AB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(5) bekezdése, valamint a 182/A.-182/B. §-</w:t>
      </w:r>
      <w:proofErr w:type="gramStart"/>
      <w:r w:rsidRPr="00DD17F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D17F0">
        <w:rPr>
          <w:rFonts w:ascii="Times New Roman" w:hAnsi="Times New Roman" w:cs="Times New Roman"/>
          <w:sz w:val="24"/>
          <w:szCs w:val="24"/>
        </w:rPr>
        <w:t xml:space="preserve"> állapítja meg.</w:t>
      </w:r>
    </w:p>
    <w:p w:rsidR="00DD17F0" w:rsidRPr="009D36AB" w:rsidRDefault="00DD17F0" w:rsidP="009D36AB">
      <w:pPr>
        <w:rPr>
          <w:rFonts w:ascii="Times New Roman" w:hAnsi="Times New Roman" w:cs="Times New Roman"/>
          <w:b/>
          <w:sz w:val="24"/>
          <w:szCs w:val="24"/>
        </w:rPr>
      </w:pPr>
      <w:r w:rsidRPr="009D36AB">
        <w:rPr>
          <w:rFonts w:ascii="Times New Roman" w:hAnsi="Times New Roman" w:cs="Times New Roman"/>
          <w:b/>
          <w:sz w:val="24"/>
          <w:szCs w:val="24"/>
        </w:rPr>
        <w:t>Adatkezelés célja</w:t>
      </w:r>
    </w:p>
    <w:p w:rsidR="00DD17F0" w:rsidRPr="00DD17F0" w:rsidRDefault="00DD17F0" w:rsidP="00DD17F0">
      <w:pPr>
        <w:jc w:val="both"/>
        <w:rPr>
          <w:rFonts w:ascii="Times New Roman" w:hAnsi="Times New Roman" w:cs="Times New Roman"/>
          <w:sz w:val="24"/>
          <w:szCs w:val="24"/>
        </w:rPr>
      </w:pPr>
      <w:r w:rsidRPr="00DD17F0">
        <w:rPr>
          <w:rFonts w:ascii="Times New Roman" w:hAnsi="Times New Roman" w:cs="Times New Roman"/>
          <w:sz w:val="24"/>
          <w:szCs w:val="24"/>
        </w:rPr>
        <w:t>A hit- és erkölcstan órák a köznevelési intézményben tanulmányokat folytató gyermek</w:t>
      </w:r>
      <w:r w:rsidR="009D36AB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számára Országgyűlés által elismert bevett egyházak vagy azok belső egyházi jogi személye</w:t>
      </w:r>
      <w:r w:rsidR="009D36AB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bevonásával, valamint az ezzel kapcsolatos adminisztráció elvégzése.</w:t>
      </w:r>
    </w:p>
    <w:p w:rsidR="00DD17F0" w:rsidRPr="009D36AB" w:rsidRDefault="00DD17F0" w:rsidP="00DD17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6AB">
        <w:rPr>
          <w:rFonts w:ascii="Times New Roman" w:hAnsi="Times New Roman" w:cs="Times New Roman"/>
          <w:b/>
          <w:sz w:val="24"/>
          <w:szCs w:val="24"/>
        </w:rPr>
        <w:t>Kezelt személyes adatok és az adatkezelés jogalapja</w:t>
      </w:r>
    </w:p>
    <w:p w:rsidR="00DD17F0" w:rsidRPr="00DD17F0" w:rsidRDefault="00DD17F0" w:rsidP="00DD17F0">
      <w:pPr>
        <w:jc w:val="both"/>
        <w:rPr>
          <w:rFonts w:ascii="Times New Roman" w:hAnsi="Times New Roman" w:cs="Times New Roman"/>
          <w:sz w:val="24"/>
          <w:szCs w:val="24"/>
        </w:rPr>
      </w:pPr>
      <w:r w:rsidRPr="00DD17F0">
        <w:rPr>
          <w:rFonts w:ascii="Times New Roman" w:hAnsi="Times New Roman" w:cs="Times New Roman"/>
          <w:sz w:val="24"/>
          <w:szCs w:val="24"/>
        </w:rPr>
        <w:t xml:space="preserve">Az Adatkezelő kezeli és nyilvántartja az </w:t>
      </w:r>
      <w:proofErr w:type="spellStart"/>
      <w:r w:rsidRPr="00DD17F0">
        <w:rPr>
          <w:rFonts w:ascii="Times New Roman" w:hAnsi="Times New Roman" w:cs="Times New Roman"/>
          <w:sz w:val="24"/>
          <w:szCs w:val="24"/>
        </w:rPr>
        <w:t>Nkt</w:t>
      </w:r>
      <w:proofErr w:type="spellEnd"/>
      <w:r w:rsidRPr="00DD17F0">
        <w:rPr>
          <w:rFonts w:ascii="Times New Roman" w:hAnsi="Times New Roman" w:cs="Times New Roman"/>
          <w:sz w:val="24"/>
          <w:szCs w:val="24"/>
        </w:rPr>
        <w:t>. 41. § (4). (4a) és (9) bekezdésekben</w:t>
      </w:r>
      <w:r w:rsidR="009D36AB">
        <w:rPr>
          <w:rFonts w:ascii="Times New Roman" w:hAnsi="Times New Roman" w:cs="Times New Roman"/>
          <w:sz w:val="24"/>
          <w:szCs w:val="24"/>
        </w:rPr>
        <w:t xml:space="preserve"> m</w:t>
      </w:r>
      <w:r w:rsidRPr="00DD17F0">
        <w:rPr>
          <w:rFonts w:ascii="Times New Roman" w:hAnsi="Times New Roman" w:cs="Times New Roman"/>
          <w:sz w:val="24"/>
          <w:szCs w:val="24"/>
        </w:rPr>
        <w:t>eghatározott tanulói személyes adatokat. Az adatkezelés közérdekű tevékenység ellátása</w:t>
      </w:r>
      <w:r w:rsidR="009D36AB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során végzett adatkezelés, jogalapja a Rendelet 6. cikk (1) bekezdés pontja.</w:t>
      </w:r>
    </w:p>
    <w:p w:rsidR="00DD17F0" w:rsidRPr="009D36AB" w:rsidRDefault="00DD17F0" w:rsidP="00DD17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6AB">
        <w:rPr>
          <w:rFonts w:ascii="Times New Roman" w:hAnsi="Times New Roman" w:cs="Times New Roman"/>
          <w:b/>
          <w:sz w:val="24"/>
          <w:szCs w:val="24"/>
        </w:rPr>
        <w:t>Adattovábbítás</w:t>
      </w:r>
    </w:p>
    <w:p w:rsidR="00DD17F0" w:rsidRPr="00DD17F0" w:rsidRDefault="00DD17F0" w:rsidP="00DD17F0">
      <w:pPr>
        <w:jc w:val="both"/>
        <w:rPr>
          <w:rFonts w:ascii="Times New Roman" w:hAnsi="Times New Roman" w:cs="Times New Roman"/>
          <w:sz w:val="24"/>
          <w:szCs w:val="24"/>
        </w:rPr>
      </w:pPr>
      <w:r w:rsidRPr="00DD17F0">
        <w:rPr>
          <w:rFonts w:ascii="Times New Roman" w:hAnsi="Times New Roman" w:cs="Times New Roman"/>
          <w:sz w:val="24"/>
          <w:szCs w:val="24"/>
        </w:rPr>
        <w:t>Amennyiben a szülő a hit- és erkölcstan oktatást választja, az erről szóló nyilatkozatával</w:t>
      </w:r>
      <w:r w:rsidR="009D36AB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egyidejűleg ahhoz is hozzájárul, hogy az iskola a gyermeke nevét és az osztálya megnevezését</w:t>
      </w:r>
      <w:r w:rsidR="009D36AB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az érintett bevett egyháznak vagy annak belső egyházi jogi személyének átadja.</w:t>
      </w:r>
    </w:p>
    <w:p w:rsidR="00DD17F0" w:rsidRPr="00DD17F0" w:rsidRDefault="00DD17F0" w:rsidP="00DD17F0">
      <w:pPr>
        <w:jc w:val="both"/>
        <w:rPr>
          <w:rFonts w:ascii="Times New Roman" w:hAnsi="Times New Roman" w:cs="Times New Roman"/>
          <w:sz w:val="24"/>
          <w:szCs w:val="24"/>
        </w:rPr>
      </w:pPr>
      <w:r w:rsidRPr="00DD17F0">
        <w:rPr>
          <w:rFonts w:ascii="Times New Roman" w:hAnsi="Times New Roman" w:cs="Times New Roman"/>
          <w:sz w:val="24"/>
          <w:szCs w:val="24"/>
        </w:rPr>
        <w:t>Az adattovábbítással érintett személyes adatok: a tanuló neve, a köznevelési intézmény</w:t>
      </w:r>
      <w:r w:rsidR="009D36AB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megnevezése és a tanuló osztálya.</w:t>
      </w:r>
    </w:p>
    <w:p w:rsidR="00DD17F0" w:rsidRPr="009D36AB" w:rsidRDefault="00DD17F0" w:rsidP="00DD17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6AB">
        <w:rPr>
          <w:rFonts w:ascii="Times New Roman" w:hAnsi="Times New Roman" w:cs="Times New Roman"/>
          <w:b/>
          <w:sz w:val="24"/>
          <w:szCs w:val="24"/>
        </w:rPr>
        <w:t>Személyes adatok kezelésének időtartama</w:t>
      </w:r>
    </w:p>
    <w:p w:rsidR="00DD17F0" w:rsidRPr="00DD17F0" w:rsidRDefault="00DD17F0" w:rsidP="00DD17F0">
      <w:pPr>
        <w:jc w:val="both"/>
        <w:rPr>
          <w:rFonts w:ascii="Times New Roman" w:hAnsi="Times New Roman" w:cs="Times New Roman"/>
          <w:sz w:val="24"/>
          <w:szCs w:val="24"/>
        </w:rPr>
      </w:pPr>
      <w:r w:rsidRPr="00DD17F0">
        <w:rPr>
          <w:rFonts w:ascii="Times New Roman" w:hAnsi="Times New Roman" w:cs="Times New Roman"/>
          <w:sz w:val="24"/>
          <w:szCs w:val="24"/>
        </w:rPr>
        <w:t xml:space="preserve">Az Adatkezelő köznevelési intézmény a nyilvántartott gyermek és tanulói adatokat az </w:t>
      </w:r>
      <w:proofErr w:type="spellStart"/>
      <w:r w:rsidRPr="00DD17F0">
        <w:rPr>
          <w:rFonts w:ascii="Times New Roman" w:hAnsi="Times New Roman" w:cs="Times New Roman"/>
          <w:sz w:val="24"/>
          <w:szCs w:val="24"/>
        </w:rPr>
        <w:t>Nkt</w:t>
      </w:r>
      <w:proofErr w:type="spellEnd"/>
      <w:r w:rsidRPr="00DD17F0">
        <w:rPr>
          <w:rFonts w:ascii="Times New Roman" w:hAnsi="Times New Roman" w:cs="Times New Roman"/>
          <w:sz w:val="24"/>
          <w:szCs w:val="24"/>
        </w:rPr>
        <w:t>.</w:t>
      </w:r>
      <w:r w:rsidR="009D36AB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41. § (10) bekezdésben meghatározottak szerint, a jogviszony megszűnésétől számított tíz</w:t>
      </w:r>
      <w:r w:rsidR="009D36AB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évig kezeli.</w:t>
      </w:r>
    </w:p>
    <w:p w:rsidR="00DD17F0" w:rsidRPr="009D36AB" w:rsidRDefault="00DD17F0" w:rsidP="009D36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6AB">
        <w:rPr>
          <w:rFonts w:ascii="Times New Roman" w:hAnsi="Times New Roman" w:cs="Times New Roman"/>
          <w:b/>
          <w:sz w:val="24"/>
          <w:szCs w:val="24"/>
        </w:rPr>
        <w:t>V. Az érintett</w:t>
      </w:r>
      <w:r w:rsidR="009D36AB" w:rsidRPr="009D36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6AB">
        <w:rPr>
          <w:rFonts w:ascii="Times New Roman" w:hAnsi="Times New Roman" w:cs="Times New Roman"/>
          <w:b/>
          <w:sz w:val="24"/>
          <w:szCs w:val="24"/>
        </w:rPr>
        <w:t>jogai az adatkezeléshez kapcsolódóan</w:t>
      </w:r>
    </w:p>
    <w:p w:rsidR="00DD17F0" w:rsidRPr="009D36AB" w:rsidRDefault="00DD17F0" w:rsidP="00DD17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6AB">
        <w:rPr>
          <w:rFonts w:ascii="Times New Roman" w:hAnsi="Times New Roman" w:cs="Times New Roman"/>
          <w:b/>
          <w:sz w:val="24"/>
          <w:szCs w:val="24"/>
        </w:rPr>
        <w:t>Tájékoztatáshoz való jog</w:t>
      </w:r>
    </w:p>
    <w:p w:rsidR="00DD17F0" w:rsidRPr="00DD17F0" w:rsidRDefault="00DD17F0" w:rsidP="00DD17F0">
      <w:pPr>
        <w:jc w:val="both"/>
        <w:rPr>
          <w:rFonts w:ascii="Times New Roman" w:hAnsi="Times New Roman" w:cs="Times New Roman"/>
          <w:sz w:val="24"/>
          <w:szCs w:val="24"/>
        </w:rPr>
      </w:pPr>
      <w:r w:rsidRPr="00DD17F0">
        <w:rPr>
          <w:rFonts w:ascii="Times New Roman" w:hAnsi="Times New Roman" w:cs="Times New Roman"/>
          <w:sz w:val="24"/>
          <w:szCs w:val="24"/>
        </w:rPr>
        <w:t>Az érintettnek joga van az adatkezeléssel kapcsolatos tájékoztatáshoz, melyet az Adatkezelő</w:t>
      </w:r>
      <w:r w:rsidR="009D36AB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jelen tájékoztató rendelkezésre bocsátása útján teljesít.</w:t>
      </w:r>
    </w:p>
    <w:p w:rsidR="00DD17F0" w:rsidRPr="009D36AB" w:rsidRDefault="00DD17F0" w:rsidP="00DD17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6AB">
        <w:rPr>
          <w:rFonts w:ascii="Times New Roman" w:hAnsi="Times New Roman" w:cs="Times New Roman"/>
          <w:b/>
          <w:sz w:val="24"/>
          <w:szCs w:val="24"/>
        </w:rPr>
        <w:t>Hozzáférési jog</w:t>
      </w:r>
    </w:p>
    <w:p w:rsidR="00DD17F0" w:rsidRPr="00DD17F0" w:rsidRDefault="00DD17F0" w:rsidP="00DD17F0">
      <w:pPr>
        <w:jc w:val="both"/>
        <w:rPr>
          <w:rFonts w:ascii="Times New Roman" w:hAnsi="Times New Roman" w:cs="Times New Roman"/>
          <w:sz w:val="24"/>
          <w:szCs w:val="24"/>
        </w:rPr>
      </w:pPr>
      <w:r w:rsidRPr="00DD17F0">
        <w:rPr>
          <w:rFonts w:ascii="Times New Roman" w:hAnsi="Times New Roman" w:cs="Times New Roman"/>
          <w:sz w:val="24"/>
          <w:szCs w:val="24"/>
        </w:rPr>
        <w:t>Az érintettet kérelmére az Adatkezelő a későbbiekben bármikor tájékoztatja, hogy a személyes</w:t>
      </w:r>
      <w:r w:rsidR="009D36AB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adatainak kezelése folyamatban van-e és ha igen, akkor a személyes adatokhoz és a következő</w:t>
      </w:r>
      <w:r w:rsidR="009D36AB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információkhoz hozzáférést biztosít:</w:t>
      </w:r>
    </w:p>
    <w:p w:rsidR="00DD17F0" w:rsidRPr="00DD17F0" w:rsidRDefault="009D36AB" w:rsidP="00DD17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D17F0" w:rsidRPr="00DD17F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D17F0" w:rsidRPr="00DD17F0">
        <w:rPr>
          <w:rFonts w:ascii="Times New Roman" w:hAnsi="Times New Roman" w:cs="Times New Roman"/>
          <w:sz w:val="24"/>
          <w:szCs w:val="24"/>
        </w:rPr>
        <w:t>) az adatkezelés céljai;</w:t>
      </w:r>
    </w:p>
    <w:p w:rsidR="00DD17F0" w:rsidRPr="00DD17F0" w:rsidRDefault="009D36AB" w:rsidP="00DD17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17F0" w:rsidRPr="00DD17F0">
        <w:rPr>
          <w:rFonts w:ascii="Times New Roman" w:hAnsi="Times New Roman" w:cs="Times New Roman"/>
          <w:sz w:val="24"/>
          <w:szCs w:val="24"/>
        </w:rPr>
        <w:t>b) az érintett személyes adatok kategóriái;</w:t>
      </w:r>
    </w:p>
    <w:p w:rsidR="00DD17F0" w:rsidRPr="00DD17F0" w:rsidRDefault="009D36AB" w:rsidP="00DD17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17F0" w:rsidRPr="00DD17F0">
        <w:rPr>
          <w:rFonts w:ascii="Times New Roman" w:hAnsi="Times New Roman" w:cs="Times New Roman"/>
          <w:sz w:val="24"/>
          <w:szCs w:val="24"/>
        </w:rPr>
        <w:t>c) azon címzettek vagy címzettek kategóriái, akikkel, illetve amelyekkel az Adatkezelő</w:t>
      </w:r>
      <w:r w:rsidR="006537BE">
        <w:rPr>
          <w:rFonts w:ascii="Times New Roman" w:hAnsi="Times New Roman" w:cs="Times New Roman"/>
          <w:sz w:val="24"/>
          <w:szCs w:val="24"/>
        </w:rPr>
        <w:t xml:space="preserve"> </w:t>
      </w:r>
      <w:r w:rsidR="006537BE">
        <w:rPr>
          <w:rFonts w:ascii="Times New Roman" w:hAnsi="Times New Roman" w:cs="Times New Roman"/>
          <w:sz w:val="24"/>
          <w:szCs w:val="24"/>
        </w:rPr>
        <w:tab/>
        <w:t>a</w:t>
      </w:r>
      <w:r w:rsidR="00DD17F0" w:rsidRPr="00DD17F0">
        <w:rPr>
          <w:rFonts w:ascii="Times New Roman" w:hAnsi="Times New Roman" w:cs="Times New Roman"/>
          <w:sz w:val="24"/>
          <w:szCs w:val="24"/>
        </w:rPr>
        <w:t xml:space="preserve"> </w:t>
      </w:r>
      <w:r w:rsidR="006537BE">
        <w:rPr>
          <w:rFonts w:ascii="Times New Roman" w:hAnsi="Times New Roman" w:cs="Times New Roman"/>
          <w:sz w:val="24"/>
          <w:szCs w:val="24"/>
        </w:rPr>
        <w:t>s</w:t>
      </w:r>
      <w:r w:rsidR="00DD17F0" w:rsidRPr="00DD17F0">
        <w:rPr>
          <w:rFonts w:ascii="Times New Roman" w:hAnsi="Times New Roman" w:cs="Times New Roman"/>
          <w:sz w:val="24"/>
          <w:szCs w:val="24"/>
        </w:rPr>
        <w:t>zemélyes adatokat közölte vagy közölni fogja, ideértve különösen a harmadik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D17F0" w:rsidRPr="00DD17F0">
        <w:rPr>
          <w:rFonts w:ascii="Times New Roman" w:hAnsi="Times New Roman" w:cs="Times New Roman"/>
          <w:sz w:val="24"/>
          <w:szCs w:val="24"/>
        </w:rPr>
        <w:t>országbeli címzetteket, illetve a nemzetközi szervezeteket;</w:t>
      </w:r>
    </w:p>
    <w:p w:rsidR="00DD17F0" w:rsidRPr="00DD17F0" w:rsidRDefault="009D36AB" w:rsidP="00DD17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D17F0" w:rsidRPr="00DD17F0">
        <w:rPr>
          <w:rFonts w:ascii="Times New Roman" w:hAnsi="Times New Roman" w:cs="Times New Roman"/>
          <w:sz w:val="24"/>
          <w:szCs w:val="24"/>
        </w:rPr>
        <w:t>d) a személyes adatok tárolásának tervezett időtartama, vagy ha ez nem lehetséges, ezen</w:t>
      </w:r>
      <w:r w:rsidR="006537BE">
        <w:rPr>
          <w:rFonts w:ascii="Times New Roman" w:hAnsi="Times New Roman" w:cs="Times New Roman"/>
          <w:sz w:val="24"/>
          <w:szCs w:val="24"/>
        </w:rPr>
        <w:t xml:space="preserve"> </w:t>
      </w:r>
      <w:r w:rsidR="006537BE">
        <w:rPr>
          <w:rFonts w:ascii="Times New Roman" w:hAnsi="Times New Roman" w:cs="Times New Roman"/>
          <w:sz w:val="24"/>
          <w:szCs w:val="24"/>
        </w:rPr>
        <w:tab/>
      </w:r>
      <w:r w:rsidR="00DD17F0" w:rsidRPr="00DD17F0">
        <w:rPr>
          <w:rFonts w:ascii="Times New Roman" w:hAnsi="Times New Roman" w:cs="Times New Roman"/>
          <w:sz w:val="24"/>
          <w:szCs w:val="24"/>
        </w:rPr>
        <w:t>időtartam meghatározásának szempontjai;</w:t>
      </w:r>
    </w:p>
    <w:p w:rsidR="00DD17F0" w:rsidRPr="006537BE" w:rsidRDefault="00DD17F0" w:rsidP="00DD17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7BE">
        <w:rPr>
          <w:rFonts w:ascii="Times New Roman" w:hAnsi="Times New Roman" w:cs="Times New Roman"/>
          <w:b/>
          <w:sz w:val="24"/>
          <w:szCs w:val="24"/>
        </w:rPr>
        <w:t>Személyes adatok helyesbítéséhez való jog</w:t>
      </w:r>
    </w:p>
    <w:p w:rsidR="00DD17F0" w:rsidRPr="00DD17F0" w:rsidRDefault="00DD17F0" w:rsidP="00DD17F0">
      <w:pPr>
        <w:jc w:val="both"/>
        <w:rPr>
          <w:rFonts w:ascii="Times New Roman" w:hAnsi="Times New Roman" w:cs="Times New Roman"/>
          <w:sz w:val="24"/>
          <w:szCs w:val="24"/>
        </w:rPr>
      </w:pPr>
      <w:r w:rsidRPr="00DD17F0">
        <w:rPr>
          <w:rFonts w:ascii="Times New Roman" w:hAnsi="Times New Roman" w:cs="Times New Roman"/>
          <w:sz w:val="24"/>
          <w:szCs w:val="24"/>
        </w:rPr>
        <w:t>Az érintett bármikor jogosult arra, hogy kérésére indokolatlan késedelem nélkül az</w:t>
      </w:r>
      <w:r w:rsidR="006537BE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Adatkezelő helyesbítse a vele, illetve kiskorú tanuló esetén a tanulókra vonatkozó pontatlan</w:t>
      </w:r>
      <w:r w:rsidR="006537BE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személyes adatokat.</w:t>
      </w:r>
    </w:p>
    <w:p w:rsidR="00DD17F0" w:rsidRPr="00DD17F0" w:rsidRDefault="00DD17F0" w:rsidP="00DD17F0">
      <w:pPr>
        <w:jc w:val="both"/>
        <w:rPr>
          <w:rFonts w:ascii="Times New Roman" w:hAnsi="Times New Roman" w:cs="Times New Roman"/>
          <w:sz w:val="24"/>
          <w:szCs w:val="24"/>
        </w:rPr>
      </w:pPr>
      <w:r w:rsidRPr="00DD17F0">
        <w:rPr>
          <w:rFonts w:ascii="Times New Roman" w:hAnsi="Times New Roman" w:cs="Times New Roman"/>
          <w:sz w:val="24"/>
          <w:szCs w:val="24"/>
        </w:rPr>
        <w:t>Az Adatkezelő felhívja a figyelmet arra, hogy a személyes adataiban bekövetkezett változást</w:t>
      </w:r>
      <w:r w:rsidR="006537BE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az érintett, illetve kiskorú tanuló esetén a szülő/törvényes képviselője mielőbb jelentse be,</w:t>
      </w:r>
      <w:r w:rsidR="006537BE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ezzel is megkönnyítve a jogszerű adatkezelést, valamint a jogainak érvényesülését.</w:t>
      </w:r>
    </w:p>
    <w:p w:rsidR="00DD17F0" w:rsidRPr="00DD17F0" w:rsidRDefault="00DD17F0" w:rsidP="00DD17F0">
      <w:pPr>
        <w:jc w:val="both"/>
        <w:rPr>
          <w:rFonts w:ascii="Times New Roman" w:hAnsi="Times New Roman" w:cs="Times New Roman"/>
          <w:sz w:val="24"/>
          <w:szCs w:val="24"/>
        </w:rPr>
      </w:pPr>
      <w:r w:rsidRPr="00DD17F0">
        <w:rPr>
          <w:rFonts w:ascii="Times New Roman" w:hAnsi="Times New Roman" w:cs="Times New Roman"/>
          <w:sz w:val="24"/>
          <w:szCs w:val="24"/>
        </w:rPr>
        <w:t>Ha az adatkezelő az az általa, illetve a megbízásából vagy rendelkezése alapján eljáró</w:t>
      </w:r>
      <w:r w:rsidR="006537BE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adatfeldolgozó által kezelt személyes adatokat helyesbíti, annak tényéről és a helyesbített</w:t>
      </w:r>
      <w:r w:rsidR="006537BE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személyes adatról tájékoztatja az adatkezelőt, amely részére a helyesbítéssel érintett</w:t>
      </w:r>
      <w:r w:rsidR="006537BE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személyes adatot továbbította.</w:t>
      </w:r>
    </w:p>
    <w:p w:rsidR="00DD17F0" w:rsidRPr="006537BE" w:rsidRDefault="00DD17F0" w:rsidP="00DD17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7BE">
        <w:rPr>
          <w:rFonts w:ascii="Times New Roman" w:hAnsi="Times New Roman" w:cs="Times New Roman"/>
          <w:b/>
          <w:sz w:val="24"/>
          <w:szCs w:val="24"/>
        </w:rPr>
        <w:t>Törléshez való jog</w:t>
      </w:r>
    </w:p>
    <w:p w:rsidR="00DD17F0" w:rsidRPr="00DD17F0" w:rsidRDefault="00DD17F0" w:rsidP="00DD17F0">
      <w:pPr>
        <w:jc w:val="both"/>
        <w:rPr>
          <w:rFonts w:ascii="Times New Roman" w:hAnsi="Times New Roman" w:cs="Times New Roman"/>
          <w:sz w:val="24"/>
          <w:szCs w:val="24"/>
        </w:rPr>
      </w:pPr>
      <w:r w:rsidRPr="00DD17F0">
        <w:rPr>
          <w:rFonts w:ascii="Times New Roman" w:hAnsi="Times New Roman" w:cs="Times New Roman"/>
          <w:sz w:val="24"/>
          <w:szCs w:val="24"/>
        </w:rPr>
        <w:t>Az érintett jogosult arra, hogy kérésére az Adatkezelő indokolatlan késedelem nélkül törölje</w:t>
      </w:r>
      <w:r w:rsidR="006537BE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a rá vonatkozó személyes adatokat, ha az alábbi indokok valamelyike fennáll:</w:t>
      </w:r>
    </w:p>
    <w:p w:rsidR="00DD17F0" w:rsidRPr="00DD17F0" w:rsidRDefault="006537BE" w:rsidP="00DD17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D17F0" w:rsidRPr="00DD17F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D17F0" w:rsidRPr="00DD17F0">
        <w:rPr>
          <w:rFonts w:ascii="Times New Roman" w:hAnsi="Times New Roman" w:cs="Times New Roman"/>
          <w:sz w:val="24"/>
          <w:szCs w:val="24"/>
        </w:rPr>
        <w:t xml:space="preserve">) a személyes adatokra már nincs szükség abból a célból, amelyből azokat az </w:t>
      </w:r>
      <w:r>
        <w:rPr>
          <w:rFonts w:ascii="Times New Roman" w:hAnsi="Times New Roman" w:cs="Times New Roman"/>
          <w:sz w:val="24"/>
          <w:szCs w:val="24"/>
        </w:rPr>
        <w:tab/>
      </w:r>
      <w:r w:rsidR="00DD17F0" w:rsidRPr="00DD17F0">
        <w:rPr>
          <w:rFonts w:ascii="Times New Roman" w:hAnsi="Times New Roman" w:cs="Times New Roman"/>
          <w:sz w:val="24"/>
          <w:szCs w:val="24"/>
        </w:rPr>
        <w:t>Adatkezelő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7F0" w:rsidRPr="00DD17F0">
        <w:rPr>
          <w:rFonts w:ascii="Times New Roman" w:hAnsi="Times New Roman" w:cs="Times New Roman"/>
          <w:sz w:val="24"/>
          <w:szCs w:val="24"/>
        </w:rPr>
        <w:t>gyűjtötte, vagy más módon kezelte;</w:t>
      </w:r>
    </w:p>
    <w:p w:rsidR="00DD17F0" w:rsidRPr="00DD17F0" w:rsidRDefault="006537BE" w:rsidP="00DD17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17F0" w:rsidRPr="00DD17F0">
        <w:rPr>
          <w:rFonts w:ascii="Times New Roman" w:hAnsi="Times New Roman" w:cs="Times New Roman"/>
          <w:sz w:val="24"/>
          <w:szCs w:val="24"/>
        </w:rPr>
        <w:t>b) az érintett tiltakozik az adatkezelés ellen, és nincs elsőbbséget élvező jogszerű ok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D17F0" w:rsidRPr="00DD17F0">
        <w:rPr>
          <w:rFonts w:ascii="Times New Roman" w:hAnsi="Times New Roman" w:cs="Times New Roman"/>
          <w:sz w:val="24"/>
          <w:szCs w:val="24"/>
        </w:rPr>
        <w:t>adatkezelésre, vagy tiltakozik a közvetlen üzletszerzés céljából történő adatkezelés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D17F0" w:rsidRPr="00DD17F0">
        <w:rPr>
          <w:rFonts w:ascii="Times New Roman" w:hAnsi="Times New Roman" w:cs="Times New Roman"/>
          <w:sz w:val="24"/>
          <w:szCs w:val="24"/>
        </w:rPr>
        <w:t>ellen;</w:t>
      </w:r>
    </w:p>
    <w:p w:rsidR="00DD17F0" w:rsidRPr="00DD17F0" w:rsidRDefault="006537BE" w:rsidP="00DD17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17F0" w:rsidRPr="00DD17F0">
        <w:rPr>
          <w:rFonts w:ascii="Times New Roman" w:hAnsi="Times New Roman" w:cs="Times New Roman"/>
          <w:sz w:val="24"/>
          <w:szCs w:val="24"/>
        </w:rPr>
        <w:t>c) az Adatkezelő a személyes adatokat jogellenesen kezelte;</w:t>
      </w:r>
    </w:p>
    <w:p w:rsidR="00DD17F0" w:rsidRPr="00DD17F0" w:rsidRDefault="006537BE" w:rsidP="00DD17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17F0" w:rsidRPr="00DD17F0">
        <w:rPr>
          <w:rFonts w:ascii="Times New Roman" w:hAnsi="Times New Roman" w:cs="Times New Roman"/>
          <w:sz w:val="24"/>
          <w:szCs w:val="24"/>
        </w:rPr>
        <w:t xml:space="preserve">d) a személyes adatokat az Adatkezelőre alkalmazandó uniós vagy tagállami jogban </w:t>
      </w:r>
      <w:r>
        <w:rPr>
          <w:rFonts w:ascii="Times New Roman" w:hAnsi="Times New Roman" w:cs="Times New Roman"/>
          <w:sz w:val="24"/>
          <w:szCs w:val="24"/>
        </w:rPr>
        <w:tab/>
      </w:r>
      <w:r w:rsidR="00DD17F0" w:rsidRPr="00DD17F0">
        <w:rPr>
          <w:rFonts w:ascii="Times New Roman" w:hAnsi="Times New Roman" w:cs="Times New Roman"/>
          <w:sz w:val="24"/>
          <w:szCs w:val="24"/>
        </w:rPr>
        <w:t>előírt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7F0" w:rsidRPr="00DD17F0">
        <w:rPr>
          <w:rFonts w:ascii="Times New Roman" w:hAnsi="Times New Roman" w:cs="Times New Roman"/>
          <w:sz w:val="24"/>
          <w:szCs w:val="24"/>
        </w:rPr>
        <w:t>jogi kötelezettség teljesítéséhez törölni kell;</w:t>
      </w:r>
    </w:p>
    <w:p w:rsidR="00DD17F0" w:rsidRPr="006537BE" w:rsidRDefault="00DD17F0" w:rsidP="00DD17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7BE">
        <w:rPr>
          <w:rFonts w:ascii="Times New Roman" w:hAnsi="Times New Roman" w:cs="Times New Roman"/>
          <w:b/>
          <w:sz w:val="24"/>
          <w:szCs w:val="24"/>
        </w:rPr>
        <w:t>Az adatkezelés korlátozásához való jog</w:t>
      </w:r>
    </w:p>
    <w:p w:rsidR="00DD17F0" w:rsidRPr="00DD17F0" w:rsidRDefault="00DD17F0" w:rsidP="00DD17F0">
      <w:pPr>
        <w:jc w:val="both"/>
        <w:rPr>
          <w:rFonts w:ascii="Times New Roman" w:hAnsi="Times New Roman" w:cs="Times New Roman"/>
          <w:sz w:val="24"/>
          <w:szCs w:val="24"/>
        </w:rPr>
      </w:pPr>
      <w:r w:rsidRPr="00DD17F0">
        <w:rPr>
          <w:rFonts w:ascii="Times New Roman" w:hAnsi="Times New Roman" w:cs="Times New Roman"/>
          <w:sz w:val="24"/>
          <w:szCs w:val="24"/>
        </w:rPr>
        <w:t>Az érintett jogosult arra, hogy kérésére az Adatkezelő korlátozza az adatkezelést, ha az</w:t>
      </w:r>
      <w:r w:rsidR="006537BE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alábbiak valamelyike teljesül:</w:t>
      </w:r>
    </w:p>
    <w:p w:rsidR="00DD17F0" w:rsidRPr="00DD17F0" w:rsidRDefault="006537BE" w:rsidP="00DD17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D17F0" w:rsidRPr="00DD17F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D17F0" w:rsidRPr="00DD17F0">
        <w:rPr>
          <w:rFonts w:ascii="Times New Roman" w:hAnsi="Times New Roman" w:cs="Times New Roman"/>
          <w:sz w:val="24"/>
          <w:szCs w:val="24"/>
        </w:rPr>
        <w:t>) vitatja a személyes adatok pontosságát; ez esetben a korlátozás arra az időtartamra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D17F0" w:rsidRPr="00DD17F0">
        <w:rPr>
          <w:rFonts w:ascii="Times New Roman" w:hAnsi="Times New Roman" w:cs="Times New Roman"/>
          <w:sz w:val="24"/>
          <w:szCs w:val="24"/>
        </w:rPr>
        <w:t>vonatkozik, amely lehetővé teszi, hogy az Adatkezelő ellenőrizze a személyes adatok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D17F0" w:rsidRPr="00DD17F0">
        <w:rPr>
          <w:rFonts w:ascii="Times New Roman" w:hAnsi="Times New Roman" w:cs="Times New Roman"/>
          <w:sz w:val="24"/>
          <w:szCs w:val="24"/>
        </w:rPr>
        <w:t>pontosságát;</w:t>
      </w:r>
    </w:p>
    <w:p w:rsidR="00DD17F0" w:rsidRPr="00DD17F0" w:rsidRDefault="006537BE" w:rsidP="00DD17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17F0" w:rsidRPr="00DD17F0">
        <w:rPr>
          <w:rFonts w:ascii="Times New Roman" w:hAnsi="Times New Roman" w:cs="Times New Roman"/>
          <w:sz w:val="24"/>
          <w:szCs w:val="24"/>
        </w:rPr>
        <w:t xml:space="preserve">b) az adatkezelés jogellenes, és </w:t>
      </w:r>
      <w:proofErr w:type="spellStart"/>
      <w:r w:rsidR="00DD17F0" w:rsidRPr="00DD17F0">
        <w:rPr>
          <w:rFonts w:ascii="Times New Roman" w:hAnsi="Times New Roman" w:cs="Times New Roman"/>
          <w:sz w:val="24"/>
          <w:szCs w:val="24"/>
        </w:rPr>
        <w:t>ellenzi</w:t>
      </w:r>
      <w:proofErr w:type="spellEnd"/>
      <w:r w:rsidR="00DD17F0" w:rsidRPr="00DD17F0">
        <w:rPr>
          <w:rFonts w:ascii="Times New Roman" w:hAnsi="Times New Roman" w:cs="Times New Roman"/>
          <w:sz w:val="24"/>
          <w:szCs w:val="24"/>
        </w:rPr>
        <w:t xml:space="preserve"> az adatok törlését, ehelyett kéri azok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D17F0" w:rsidRPr="00DD17F0">
        <w:rPr>
          <w:rFonts w:ascii="Times New Roman" w:hAnsi="Times New Roman" w:cs="Times New Roman"/>
          <w:sz w:val="24"/>
          <w:szCs w:val="24"/>
        </w:rPr>
        <w:t>felhasználásának korlátozását;</w:t>
      </w:r>
    </w:p>
    <w:p w:rsidR="00DD17F0" w:rsidRPr="00DD17F0" w:rsidRDefault="006537BE" w:rsidP="00DD17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17F0" w:rsidRPr="00DD17F0">
        <w:rPr>
          <w:rFonts w:ascii="Times New Roman" w:hAnsi="Times New Roman" w:cs="Times New Roman"/>
          <w:sz w:val="24"/>
          <w:szCs w:val="24"/>
        </w:rPr>
        <w:t>c) az Adatkezelőnek már nincs szüksége a személyes adatokra adatkezelés céljából,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D17F0" w:rsidRPr="00DD17F0">
        <w:rPr>
          <w:rFonts w:ascii="Times New Roman" w:hAnsi="Times New Roman" w:cs="Times New Roman"/>
          <w:sz w:val="24"/>
          <w:szCs w:val="24"/>
        </w:rPr>
        <w:t>az érintett igényli azokat jogi igények előterjesztéséhez, érvényesítéséhez vagy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D17F0" w:rsidRPr="00DD17F0">
        <w:rPr>
          <w:rFonts w:ascii="Times New Roman" w:hAnsi="Times New Roman" w:cs="Times New Roman"/>
          <w:sz w:val="24"/>
          <w:szCs w:val="24"/>
        </w:rPr>
        <w:t>védelméhez; vagy</w:t>
      </w:r>
    </w:p>
    <w:p w:rsidR="00DD17F0" w:rsidRPr="00DD17F0" w:rsidRDefault="006537BE" w:rsidP="00DD17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17F0" w:rsidRPr="00DD17F0">
        <w:rPr>
          <w:rFonts w:ascii="Times New Roman" w:hAnsi="Times New Roman" w:cs="Times New Roman"/>
          <w:sz w:val="24"/>
          <w:szCs w:val="24"/>
        </w:rPr>
        <w:t>d) az érintett tiltakozott az adatkezelés ellen; ez esetben a korlátozás arra az időtartamra</w:t>
      </w:r>
      <w:r>
        <w:rPr>
          <w:rFonts w:ascii="Times New Roman" w:hAnsi="Times New Roman" w:cs="Times New Roman"/>
          <w:sz w:val="24"/>
          <w:szCs w:val="24"/>
        </w:rPr>
        <w:tab/>
      </w:r>
      <w:r w:rsidR="00DD17F0" w:rsidRPr="00DD17F0">
        <w:rPr>
          <w:rFonts w:ascii="Times New Roman" w:hAnsi="Times New Roman" w:cs="Times New Roman"/>
          <w:sz w:val="24"/>
          <w:szCs w:val="24"/>
        </w:rPr>
        <w:t>vonatkozik, amíg megállapításra nem kerül, hogy az adatkezelő jogos indokai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D17F0" w:rsidRPr="00DD17F0">
        <w:rPr>
          <w:rFonts w:ascii="Times New Roman" w:hAnsi="Times New Roman" w:cs="Times New Roman"/>
          <w:sz w:val="24"/>
          <w:szCs w:val="24"/>
        </w:rPr>
        <w:t>elsőbbséget élveznek-e az érintett jogos indokaival szemben.</w:t>
      </w:r>
    </w:p>
    <w:p w:rsidR="00DD17F0" w:rsidRPr="006537BE" w:rsidRDefault="00DD17F0" w:rsidP="00DD17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7BE">
        <w:rPr>
          <w:rFonts w:ascii="Times New Roman" w:hAnsi="Times New Roman" w:cs="Times New Roman"/>
          <w:b/>
          <w:sz w:val="24"/>
          <w:szCs w:val="24"/>
        </w:rPr>
        <w:lastRenderedPageBreak/>
        <w:t>Tiltakozáshoz való jog</w:t>
      </w:r>
    </w:p>
    <w:p w:rsidR="00DD17F0" w:rsidRPr="00DD17F0" w:rsidRDefault="00DD17F0" w:rsidP="00DD17F0">
      <w:pPr>
        <w:jc w:val="both"/>
        <w:rPr>
          <w:rFonts w:ascii="Times New Roman" w:hAnsi="Times New Roman" w:cs="Times New Roman"/>
          <w:sz w:val="24"/>
          <w:szCs w:val="24"/>
        </w:rPr>
      </w:pPr>
      <w:r w:rsidRPr="00DD17F0">
        <w:rPr>
          <w:rFonts w:ascii="Times New Roman" w:hAnsi="Times New Roman" w:cs="Times New Roman"/>
          <w:sz w:val="24"/>
          <w:szCs w:val="24"/>
        </w:rPr>
        <w:t>Mivel a személyes adatok kezelése az Adatkezelőre ruházott közhatalmi jogosítvány</w:t>
      </w:r>
      <w:r w:rsidR="006537BE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gyakorlásának keretében végzett feladat végrehajtásához szükséges [Rendelet 6. cikk (1)</w:t>
      </w:r>
      <w:r w:rsidR="006537BE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bekezdés e) pont] így az érintett jogosult arra, hogy a saját helyzetével kapcsolatos okokból</w:t>
      </w:r>
      <w:r w:rsidR="006537BE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bármikor tiltakozzon személyes adatainak a kezelése ellen.</w:t>
      </w:r>
    </w:p>
    <w:p w:rsidR="00DD17F0" w:rsidRPr="006537BE" w:rsidRDefault="00DD17F0" w:rsidP="00DD17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7BE">
        <w:rPr>
          <w:rFonts w:ascii="Times New Roman" w:hAnsi="Times New Roman" w:cs="Times New Roman"/>
          <w:b/>
          <w:sz w:val="24"/>
          <w:szCs w:val="24"/>
        </w:rPr>
        <w:t>Az érintett jogainak érvényesítésére szolgáló eljárásrend</w:t>
      </w:r>
    </w:p>
    <w:p w:rsidR="00DD17F0" w:rsidRPr="00DD17F0" w:rsidRDefault="00DD17F0" w:rsidP="00DD17F0">
      <w:pPr>
        <w:jc w:val="both"/>
        <w:rPr>
          <w:rFonts w:ascii="Times New Roman" w:hAnsi="Times New Roman" w:cs="Times New Roman"/>
          <w:sz w:val="24"/>
          <w:szCs w:val="24"/>
        </w:rPr>
      </w:pPr>
      <w:r w:rsidRPr="00DD17F0">
        <w:rPr>
          <w:rFonts w:ascii="Times New Roman" w:hAnsi="Times New Roman" w:cs="Times New Roman"/>
          <w:sz w:val="24"/>
          <w:szCs w:val="24"/>
        </w:rPr>
        <w:t>Az érintett, illetve a kiskorú tanuló esetén a szülője/törvényes képviselője a fenti jogait az 1.</w:t>
      </w:r>
      <w:r w:rsidR="006537BE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pontban megjelölt elérhetőségre tekintettel megküldött elektronikus levelében, az Adatkezelő</w:t>
      </w:r>
      <w:r w:rsidR="006537BE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székhelyére eljuttatott postai levélben, illetve az Adatkezelő székhelyén személyesen</w:t>
      </w:r>
      <w:r w:rsidR="006537BE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gyakorolhatja. Adatkezelő az érintett illetve a kiskorú tanuló esetén a szülője/törvényes</w:t>
      </w:r>
      <w:r w:rsidR="006537BE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képviselője által benyújtott, a tanulót megillető jogosultságok érvényesítésére irányuló</w:t>
      </w:r>
      <w:r w:rsidR="006537BE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kérelmet annak benyújtásától számított legrövidebb idő alatt, de legfeljebb huszonöt napon</w:t>
      </w:r>
      <w:r w:rsidR="006537BE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belül elbírálja és döntéséről az érintettet, illetve a kiskorú tanuló esetén a szülője/törvényes</w:t>
      </w:r>
      <w:r w:rsidR="006537BE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képviselőjét írásban, vagy ha a kérelmet elektronikus úton nyújtották be, elektronikus úton</w:t>
      </w:r>
      <w:r w:rsidR="006537BE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értesíti.</w:t>
      </w:r>
    </w:p>
    <w:p w:rsidR="00DD17F0" w:rsidRPr="00DD17F0" w:rsidRDefault="00DD17F0" w:rsidP="00DD17F0">
      <w:pPr>
        <w:jc w:val="both"/>
        <w:rPr>
          <w:rFonts w:ascii="Times New Roman" w:hAnsi="Times New Roman" w:cs="Times New Roman"/>
          <w:sz w:val="24"/>
          <w:szCs w:val="24"/>
        </w:rPr>
      </w:pPr>
      <w:r w:rsidRPr="00DD17F0">
        <w:rPr>
          <w:rFonts w:ascii="Times New Roman" w:hAnsi="Times New Roman" w:cs="Times New Roman"/>
          <w:sz w:val="24"/>
          <w:szCs w:val="24"/>
        </w:rPr>
        <w:t>Amennyiben a kérelem nem teljesíthető, úgy az Adatkezelő haladéktalanul írásban</w:t>
      </w:r>
      <w:r w:rsidR="006537BE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tájékoztatja az érintettet, illetve a kiskorú tanuló esetén a szülője/törvényes képviselőjét az</w:t>
      </w:r>
      <w:r w:rsidR="006537BE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elutasítás tényéről, annak jogi és ténybeli indokairól, valamint a jogorvoslat jogairól.</w:t>
      </w:r>
    </w:p>
    <w:p w:rsidR="00DD17F0" w:rsidRPr="006537BE" w:rsidRDefault="00DD17F0" w:rsidP="006537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7BE">
        <w:rPr>
          <w:rFonts w:ascii="Times New Roman" w:hAnsi="Times New Roman" w:cs="Times New Roman"/>
          <w:b/>
          <w:sz w:val="24"/>
          <w:szCs w:val="24"/>
        </w:rPr>
        <w:t>V. Az érintett jogorvoslati joga</w:t>
      </w:r>
    </w:p>
    <w:p w:rsidR="00DD17F0" w:rsidRPr="00DD17F0" w:rsidRDefault="00DD17F0" w:rsidP="00DD17F0">
      <w:pPr>
        <w:jc w:val="both"/>
        <w:rPr>
          <w:rFonts w:ascii="Times New Roman" w:hAnsi="Times New Roman" w:cs="Times New Roman"/>
          <w:sz w:val="24"/>
          <w:szCs w:val="24"/>
        </w:rPr>
      </w:pPr>
      <w:r w:rsidRPr="00DD17F0">
        <w:rPr>
          <w:rFonts w:ascii="Times New Roman" w:hAnsi="Times New Roman" w:cs="Times New Roman"/>
          <w:sz w:val="24"/>
          <w:szCs w:val="24"/>
        </w:rPr>
        <w:t>A bírósági jogorvoslathoz való jogának érvényesítése érdekében az érintett az Adatkezelővel</w:t>
      </w:r>
      <w:r w:rsidR="006537BE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szemben bírósághoz fordulhat, ha megítélése szerint az Adatkezelő, illetve az általa</w:t>
      </w:r>
      <w:r w:rsidR="006537BE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megbízott vagy rendelkezése alapján eljáró adatfeldolgozó a személyes adatait a személyes</w:t>
      </w:r>
      <w:r w:rsidR="006537BE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adatok kezelésére vonatkozó jogszabályban, vagy az Európai Uniókötelező jogi aktusaiban</w:t>
      </w:r>
      <w:r w:rsidR="006537BE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meghatározott előírások megsértésével kezeli. A bíróság az ügyben soron kívül jár el. A</w:t>
      </w:r>
      <w:r w:rsidR="006537BE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 xml:space="preserve">per elbírálása a törvényszék hatáskörébe tartozik. A per - az érintett választása szerint </w:t>
      </w:r>
      <w:r w:rsidR="006537BE">
        <w:rPr>
          <w:rFonts w:ascii="Times New Roman" w:hAnsi="Times New Roman" w:cs="Times New Roman"/>
          <w:sz w:val="24"/>
          <w:szCs w:val="24"/>
        </w:rPr>
        <w:t>–</w:t>
      </w:r>
      <w:r w:rsidRPr="00DD17F0">
        <w:rPr>
          <w:rFonts w:ascii="Times New Roman" w:hAnsi="Times New Roman" w:cs="Times New Roman"/>
          <w:sz w:val="24"/>
          <w:szCs w:val="24"/>
        </w:rPr>
        <w:t xml:space="preserve"> az</w:t>
      </w:r>
      <w:r w:rsidR="006537BE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érintett lakóhelye vagy tartózkodási helye, vagy az Adatkezelő székhelye szerinti törvényszék</w:t>
      </w:r>
      <w:r w:rsidR="006537BE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előtt is megindítható.</w:t>
      </w:r>
    </w:p>
    <w:p w:rsidR="00DD17F0" w:rsidRPr="00DD17F0" w:rsidRDefault="00DD17F0" w:rsidP="00DD17F0">
      <w:pPr>
        <w:jc w:val="both"/>
        <w:rPr>
          <w:rFonts w:ascii="Times New Roman" w:hAnsi="Times New Roman" w:cs="Times New Roman"/>
          <w:sz w:val="24"/>
          <w:szCs w:val="24"/>
        </w:rPr>
      </w:pPr>
      <w:r w:rsidRPr="00DD17F0">
        <w:rPr>
          <w:rFonts w:ascii="Times New Roman" w:hAnsi="Times New Roman" w:cs="Times New Roman"/>
          <w:sz w:val="24"/>
          <w:szCs w:val="24"/>
        </w:rPr>
        <w:t>A Nemzeti Adatvédelmi és Információszabadság Hatóságnál (NAIH) bejelentéssel (panasz)</w:t>
      </w:r>
      <w:r w:rsidR="006537BE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az Adatkezelővel szemben bárki vizsgálatot kezdeményezhet arra hivatkozással, hogy</w:t>
      </w:r>
      <w:r w:rsidR="006537BE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személyes adatok kezelésével kapcsolatban jogsérelem következett be, vagy annak</w:t>
      </w:r>
      <w:r w:rsidR="006537BE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közvetlen veszélye fennáll, illetve hogy az adatkezeléshez kapcsolódó jogainak</w:t>
      </w:r>
      <w:r w:rsidR="006537BE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 xml:space="preserve">érvényesítését az Adatkezelő korlátozza, vagy </w:t>
      </w:r>
      <w:proofErr w:type="gramStart"/>
      <w:r w:rsidRPr="00DD17F0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DD17F0">
        <w:rPr>
          <w:rFonts w:ascii="Times New Roman" w:hAnsi="Times New Roman" w:cs="Times New Roman"/>
          <w:sz w:val="24"/>
          <w:szCs w:val="24"/>
        </w:rPr>
        <w:t xml:space="preserve"> jogainak érvényesítésére irányuló</w:t>
      </w:r>
      <w:r w:rsidR="006537BE">
        <w:rPr>
          <w:rFonts w:ascii="Times New Roman" w:hAnsi="Times New Roman" w:cs="Times New Roman"/>
          <w:sz w:val="24"/>
          <w:szCs w:val="24"/>
        </w:rPr>
        <w:t xml:space="preserve"> </w:t>
      </w:r>
      <w:r w:rsidRPr="00DD17F0">
        <w:rPr>
          <w:rFonts w:ascii="Times New Roman" w:hAnsi="Times New Roman" w:cs="Times New Roman"/>
          <w:sz w:val="24"/>
          <w:szCs w:val="24"/>
        </w:rPr>
        <w:t>kérelmét elutasítja. A bejelentést az alábbi elérhetőségek valamelyikén lehet megtenni:</w:t>
      </w:r>
    </w:p>
    <w:p w:rsidR="00DD17F0" w:rsidRPr="00DD17F0" w:rsidRDefault="00DD17F0" w:rsidP="00653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F0">
        <w:rPr>
          <w:rFonts w:ascii="Times New Roman" w:hAnsi="Times New Roman" w:cs="Times New Roman"/>
          <w:sz w:val="24"/>
          <w:szCs w:val="24"/>
        </w:rPr>
        <w:t>Nemzeti Adatvédelmi és Információszabadság Hatóság (NAIH)</w:t>
      </w:r>
    </w:p>
    <w:p w:rsidR="00DD17F0" w:rsidRPr="00DD17F0" w:rsidRDefault="00DD17F0" w:rsidP="00653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F0">
        <w:rPr>
          <w:rFonts w:ascii="Times New Roman" w:hAnsi="Times New Roman" w:cs="Times New Roman"/>
          <w:sz w:val="24"/>
          <w:szCs w:val="24"/>
        </w:rPr>
        <w:t>Postacím: 1530 Budapest, Pf.: 9.</w:t>
      </w:r>
    </w:p>
    <w:p w:rsidR="00DD17F0" w:rsidRPr="00DD17F0" w:rsidRDefault="00DD17F0" w:rsidP="00653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F0">
        <w:rPr>
          <w:rFonts w:ascii="Times New Roman" w:hAnsi="Times New Roman" w:cs="Times New Roman"/>
          <w:sz w:val="24"/>
          <w:szCs w:val="24"/>
        </w:rPr>
        <w:t>Cím: 1055 Budapest, Falk Miksa utca 9-11. szám</w:t>
      </w:r>
    </w:p>
    <w:p w:rsidR="00DD17F0" w:rsidRPr="00DD17F0" w:rsidRDefault="00DD17F0" w:rsidP="00653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F0">
        <w:rPr>
          <w:rFonts w:ascii="Times New Roman" w:hAnsi="Times New Roman" w:cs="Times New Roman"/>
          <w:sz w:val="24"/>
          <w:szCs w:val="24"/>
        </w:rPr>
        <w:t>Telefon: +36 (1) 391-1400</w:t>
      </w:r>
    </w:p>
    <w:p w:rsidR="00DD17F0" w:rsidRPr="00DD17F0" w:rsidRDefault="00DD17F0" w:rsidP="00653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F0">
        <w:rPr>
          <w:rFonts w:ascii="Times New Roman" w:hAnsi="Times New Roman" w:cs="Times New Roman"/>
          <w:sz w:val="24"/>
          <w:szCs w:val="24"/>
        </w:rPr>
        <w:t>E-mail: ugyfelszolgalat@naih.hu</w:t>
      </w:r>
    </w:p>
    <w:p w:rsidR="00DD17F0" w:rsidRPr="00DD17F0" w:rsidRDefault="00DD17F0" w:rsidP="00653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F0">
        <w:rPr>
          <w:rFonts w:ascii="Times New Roman" w:hAnsi="Times New Roman" w:cs="Times New Roman"/>
          <w:sz w:val="24"/>
          <w:szCs w:val="24"/>
        </w:rPr>
        <w:t>URL: http://naih.hu</w:t>
      </w:r>
    </w:p>
    <w:p w:rsidR="006537BE" w:rsidRDefault="006537BE" w:rsidP="00DD17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4B3" w:rsidRPr="00DD17F0" w:rsidRDefault="00DD17F0" w:rsidP="00DD17F0">
      <w:pPr>
        <w:jc w:val="both"/>
        <w:rPr>
          <w:rFonts w:ascii="Times New Roman" w:hAnsi="Times New Roman" w:cs="Times New Roman"/>
          <w:sz w:val="24"/>
          <w:szCs w:val="24"/>
        </w:rPr>
      </w:pPr>
      <w:r w:rsidRPr="00DD17F0">
        <w:rPr>
          <w:rFonts w:ascii="Times New Roman" w:hAnsi="Times New Roman" w:cs="Times New Roman"/>
          <w:sz w:val="24"/>
          <w:szCs w:val="24"/>
        </w:rPr>
        <w:t xml:space="preserve">Kelt: </w:t>
      </w:r>
      <w:r w:rsidR="006537BE">
        <w:rPr>
          <w:rFonts w:ascii="Times New Roman" w:hAnsi="Times New Roman" w:cs="Times New Roman"/>
          <w:sz w:val="24"/>
          <w:szCs w:val="24"/>
        </w:rPr>
        <w:t>Budapest</w:t>
      </w:r>
      <w:r w:rsidRPr="00DD17F0">
        <w:rPr>
          <w:rFonts w:ascii="Times New Roman" w:hAnsi="Times New Roman" w:cs="Times New Roman"/>
          <w:sz w:val="24"/>
          <w:szCs w:val="24"/>
        </w:rPr>
        <w:t>, 202</w:t>
      </w:r>
      <w:r w:rsidR="006537BE">
        <w:rPr>
          <w:rFonts w:ascii="Times New Roman" w:hAnsi="Times New Roman" w:cs="Times New Roman"/>
          <w:sz w:val="24"/>
          <w:szCs w:val="24"/>
        </w:rPr>
        <w:t>2</w:t>
      </w:r>
      <w:r w:rsidRPr="00DD17F0">
        <w:rPr>
          <w:rFonts w:ascii="Times New Roman" w:hAnsi="Times New Roman" w:cs="Times New Roman"/>
          <w:sz w:val="24"/>
          <w:szCs w:val="24"/>
        </w:rPr>
        <w:t>.</w:t>
      </w:r>
      <w:r w:rsidR="006537BE">
        <w:rPr>
          <w:rFonts w:ascii="Times New Roman" w:hAnsi="Times New Roman" w:cs="Times New Roman"/>
          <w:sz w:val="24"/>
          <w:szCs w:val="24"/>
        </w:rPr>
        <w:t>04</w:t>
      </w:r>
      <w:r w:rsidRPr="00DD17F0">
        <w:rPr>
          <w:rFonts w:ascii="Times New Roman" w:hAnsi="Times New Roman" w:cs="Times New Roman"/>
          <w:sz w:val="24"/>
          <w:szCs w:val="24"/>
        </w:rPr>
        <w:t>.</w:t>
      </w:r>
      <w:r w:rsidR="006537BE">
        <w:rPr>
          <w:rFonts w:ascii="Times New Roman" w:hAnsi="Times New Roman" w:cs="Times New Roman"/>
          <w:sz w:val="24"/>
          <w:szCs w:val="24"/>
        </w:rPr>
        <w:t>06</w:t>
      </w:r>
      <w:r w:rsidRPr="00DD17F0">
        <w:rPr>
          <w:rFonts w:ascii="Times New Roman" w:hAnsi="Times New Roman" w:cs="Times New Roman"/>
          <w:sz w:val="24"/>
          <w:szCs w:val="24"/>
        </w:rPr>
        <w:t>.</w:t>
      </w:r>
    </w:p>
    <w:sectPr w:rsidR="002C04B3" w:rsidRPr="00DD1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85D90"/>
    <w:multiLevelType w:val="hybridMultilevel"/>
    <w:tmpl w:val="73921626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C25769F"/>
    <w:multiLevelType w:val="hybridMultilevel"/>
    <w:tmpl w:val="E334E59A"/>
    <w:lvl w:ilvl="0" w:tplc="824AB4A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0C04A2A"/>
    <w:multiLevelType w:val="hybridMultilevel"/>
    <w:tmpl w:val="BCCC8B16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8116951"/>
    <w:multiLevelType w:val="hybridMultilevel"/>
    <w:tmpl w:val="5BAEADF8"/>
    <w:lvl w:ilvl="0" w:tplc="040E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F0"/>
    <w:rsid w:val="002C04B3"/>
    <w:rsid w:val="002D1455"/>
    <w:rsid w:val="004923D7"/>
    <w:rsid w:val="006537BE"/>
    <w:rsid w:val="008E6939"/>
    <w:rsid w:val="009D36AB"/>
    <w:rsid w:val="00BD7AB0"/>
    <w:rsid w:val="00DB0237"/>
    <w:rsid w:val="00DD17F0"/>
    <w:rsid w:val="00EA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52C0"/>
  <w15:chartTrackingRefBased/>
  <w15:docId w15:val="{E6ACA019-328A-47ED-9155-5C7995D7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36A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D7A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1271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10025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Edina</dc:creator>
  <cp:keywords/>
  <dc:description/>
  <cp:lastModifiedBy>Iskolatitkár</cp:lastModifiedBy>
  <cp:revision>5</cp:revision>
  <dcterms:created xsi:type="dcterms:W3CDTF">2022-04-11T11:46:00Z</dcterms:created>
  <dcterms:modified xsi:type="dcterms:W3CDTF">2022-04-12T10:26:00Z</dcterms:modified>
</cp:coreProperties>
</file>